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CF" w:rsidRDefault="00772F5A">
      <w:r>
        <w:t>GUIA PARA ORIENTAR A LOS ALUMNOS PARA DESARROLLAR PROYECTOS DE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6"/>
        <w:gridCol w:w="2968"/>
        <w:gridCol w:w="6074"/>
        <w:gridCol w:w="2228"/>
      </w:tblGrid>
      <w:tr w:rsidR="00772F5A" w:rsidTr="00823AC0">
        <w:tc>
          <w:tcPr>
            <w:tcW w:w="1726" w:type="dxa"/>
          </w:tcPr>
          <w:p w:rsidR="00772F5A" w:rsidRDefault="00772F5A">
            <w:r>
              <w:t>ETAPA</w:t>
            </w:r>
          </w:p>
        </w:tc>
        <w:tc>
          <w:tcPr>
            <w:tcW w:w="2968" w:type="dxa"/>
          </w:tcPr>
          <w:p w:rsidR="00772F5A" w:rsidRDefault="00772F5A">
            <w:r>
              <w:t>MÉTODO</w:t>
            </w:r>
          </w:p>
        </w:tc>
        <w:tc>
          <w:tcPr>
            <w:tcW w:w="6074" w:type="dxa"/>
          </w:tcPr>
          <w:p w:rsidR="00772F5A" w:rsidRDefault="00772F5A">
            <w:r>
              <w:t>DETALLES</w:t>
            </w:r>
          </w:p>
        </w:tc>
        <w:tc>
          <w:tcPr>
            <w:tcW w:w="2228" w:type="dxa"/>
          </w:tcPr>
          <w:p w:rsidR="00772F5A" w:rsidRDefault="00772F5A">
            <w:r>
              <w:t>FECHA APROXIMADA</w:t>
            </w:r>
          </w:p>
        </w:tc>
      </w:tr>
      <w:tr w:rsidR="00772F5A" w:rsidTr="00823AC0">
        <w:tc>
          <w:tcPr>
            <w:tcW w:w="1726" w:type="dxa"/>
          </w:tcPr>
          <w:p w:rsidR="00772F5A" w:rsidRDefault="00772F5A">
            <w:r>
              <w:t>Inducción</w:t>
            </w:r>
          </w:p>
        </w:tc>
        <w:tc>
          <w:tcPr>
            <w:tcW w:w="2968" w:type="dxa"/>
          </w:tcPr>
          <w:p w:rsidR="00772F5A" w:rsidRDefault="00772F5A">
            <w:r>
              <w:t>Planteamiento del problema</w:t>
            </w:r>
          </w:p>
        </w:tc>
        <w:tc>
          <w:tcPr>
            <w:tcW w:w="6074" w:type="dxa"/>
          </w:tcPr>
          <w:p w:rsidR="00772F5A" w:rsidRDefault="00772F5A">
            <w:r>
              <w:t>Sensibilización de los alumnos a través del reconocimiento de las problemáticas mundiales</w:t>
            </w:r>
            <w:r w:rsidR="00CE730F">
              <w:t xml:space="preserve"> ya sea sociales, de salud, entre otros.</w:t>
            </w:r>
          </w:p>
        </w:tc>
        <w:tc>
          <w:tcPr>
            <w:tcW w:w="2228" w:type="dxa"/>
          </w:tcPr>
          <w:p w:rsidR="00772F5A" w:rsidRDefault="004A3B27">
            <w:r>
              <w:t>10-14 Octubre</w:t>
            </w:r>
          </w:p>
        </w:tc>
      </w:tr>
      <w:tr w:rsidR="00772F5A" w:rsidTr="00823AC0">
        <w:tc>
          <w:tcPr>
            <w:tcW w:w="1726" w:type="dxa"/>
          </w:tcPr>
          <w:p w:rsidR="00772F5A" w:rsidRDefault="00772F5A">
            <w:r>
              <w:t>Invitación</w:t>
            </w:r>
          </w:p>
        </w:tc>
        <w:tc>
          <w:tcPr>
            <w:tcW w:w="2968" w:type="dxa"/>
          </w:tcPr>
          <w:p w:rsidR="00772F5A" w:rsidRDefault="00772F5A">
            <w:r>
              <w:t>----------------------------------------</w:t>
            </w:r>
          </w:p>
        </w:tc>
        <w:tc>
          <w:tcPr>
            <w:tcW w:w="6074" w:type="dxa"/>
          </w:tcPr>
          <w:p w:rsidR="00772F5A" w:rsidRDefault="00772F5A">
            <w:r>
              <w:t>Se p</w:t>
            </w:r>
            <w:r w:rsidR="00C46DD5">
              <w:t>resentan los videos del CUAM</w:t>
            </w:r>
            <w:r>
              <w:t xml:space="preserve"> y se refuerza con los logros del Madero los 2 años anteriores</w:t>
            </w:r>
          </w:p>
        </w:tc>
        <w:tc>
          <w:tcPr>
            <w:tcW w:w="2228" w:type="dxa"/>
          </w:tcPr>
          <w:p w:rsidR="00772F5A" w:rsidRDefault="004A3B27">
            <w:r>
              <w:t>10-14 Octubre</w:t>
            </w:r>
          </w:p>
        </w:tc>
      </w:tr>
      <w:tr w:rsidR="00772F5A" w:rsidTr="00823AC0">
        <w:tc>
          <w:tcPr>
            <w:tcW w:w="1726" w:type="dxa"/>
          </w:tcPr>
          <w:p w:rsidR="00772F5A" w:rsidRDefault="00CB33FA">
            <w:r>
              <w:t>Objetivo</w:t>
            </w:r>
          </w:p>
        </w:tc>
        <w:tc>
          <w:tcPr>
            <w:tcW w:w="2968" w:type="dxa"/>
          </w:tcPr>
          <w:p w:rsidR="00772F5A" w:rsidRDefault="00CB33FA">
            <w:r>
              <w:t>Delimitar los alcances del proyecto</w:t>
            </w:r>
          </w:p>
        </w:tc>
        <w:tc>
          <w:tcPr>
            <w:tcW w:w="6074" w:type="dxa"/>
          </w:tcPr>
          <w:p w:rsidR="00772F5A" w:rsidRDefault="00823AC0">
            <w:r>
              <w:t>Necesita ser alcanzable, comprobable y perfectamente delimitado</w:t>
            </w:r>
          </w:p>
        </w:tc>
        <w:tc>
          <w:tcPr>
            <w:tcW w:w="2228" w:type="dxa"/>
          </w:tcPr>
          <w:p w:rsidR="00772F5A" w:rsidRDefault="004A3B27">
            <w:r>
              <w:t>15 Oct- 16 Dic</w:t>
            </w:r>
          </w:p>
        </w:tc>
      </w:tr>
      <w:tr w:rsidR="00772F5A" w:rsidTr="00823AC0">
        <w:tc>
          <w:tcPr>
            <w:tcW w:w="1726" w:type="dxa"/>
          </w:tcPr>
          <w:p w:rsidR="00772F5A" w:rsidRDefault="00CB33FA">
            <w:r>
              <w:t>Título</w:t>
            </w:r>
          </w:p>
        </w:tc>
        <w:tc>
          <w:tcPr>
            <w:tcW w:w="2968" w:type="dxa"/>
          </w:tcPr>
          <w:p w:rsidR="00772F5A" w:rsidRDefault="00CB33FA">
            <w:r>
              <w:t>Aunque cambie en el proceso debe ser breve y acorde con el objetivo</w:t>
            </w:r>
          </w:p>
        </w:tc>
        <w:tc>
          <w:tcPr>
            <w:tcW w:w="6074" w:type="dxa"/>
          </w:tcPr>
          <w:p w:rsidR="00772F5A" w:rsidRDefault="0072432C">
            <w:r>
              <w:t xml:space="preserve">Cuida originalidad </w:t>
            </w:r>
          </w:p>
        </w:tc>
        <w:tc>
          <w:tcPr>
            <w:tcW w:w="2228" w:type="dxa"/>
          </w:tcPr>
          <w:p w:rsidR="00772F5A" w:rsidRDefault="004A3B27">
            <w:r>
              <w:t>15 Oct- 16 Dic</w:t>
            </w:r>
          </w:p>
        </w:tc>
      </w:tr>
      <w:tr w:rsidR="00772F5A" w:rsidTr="00823AC0">
        <w:tc>
          <w:tcPr>
            <w:tcW w:w="1726" w:type="dxa"/>
          </w:tcPr>
          <w:p w:rsidR="00772F5A" w:rsidRDefault="00CB33FA">
            <w:r>
              <w:t>Hipótesis</w:t>
            </w:r>
          </w:p>
        </w:tc>
        <w:tc>
          <w:tcPr>
            <w:tcW w:w="2968" w:type="dxa"/>
          </w:tcPr>
          <w:p w:rsidR="00772F5A" w:rsidRDefault="00CB33FA">
            <w:r>
              <w:t>Suponer que resultado se e</w:t>
            </w:r>
            <w:r w:rsidR="006452E2">
              <w:t>spera encontrar durante la inve</w:t>
            </w:r>
            <w:r>
              <w:t>stigación</w:t>
            </w:r>
          </w:p>
        </w:tc>
        <w:tc>
          <w:tcPr>
            <w:tcW w:w="6074" w:type="dxa"/>
          </w:tcPr>
          <w:p w:rsidR="00772F5A" w:rsidRDefault="006452E2">
            <w:r>
              <w:t>Es importante confirmarla o desaprobarla en la conclusión, sustentada con los resultados</w:t>
            </w:r>
          </w:p>
        </w:tc>
        <w:tc>
          <w:tcPr>
            <w:tcW w:w="2228" w:type="dxa"/>
          </w:tcPr>
          <w:p w:rsidR="00772F5A" w:rsidRDefault="004A3B27">
            <w:r>
              <w:t>15 Oct- 16 Dic</w:t>
            </w:r>
          </w:p>
        </w:tc>
      </w:tr>
      <w:tr w:rsidR="00772F5A" w:rsidTr="00823AC0">
        <w:tc>
          <w:tcPr>
            <w:tcW w:w="1726" w:type="dxa"/>
          </w:tcPr>
          <w:p w:rsidR="00772F5A" w:rsidRDefault="00CB33FA">
            <w:r>
              <w:t>Justificación</w:t>
            </w:r>
          </w:p>
        </w:tc>
        <w:tc>
          <w:tcPr>
            <w:tcW w:w="2968" w:type="dxa"/>
          </w:tcPr>
          <w:p w:rsidR="00772F5A" w:rsidRDefault="0020180B">
            <w:r>
              <w:t>Argumentar la importancia de este proyecto a partir de que resuelve alguna problemática</w:t>
            </w:r>
          </w:p>
        </w:tc>
        <w:tc>
          <w:tcPr>
            <w:tcW w:w="6074" w:type="dxa"/>
          </w:tcPr>
          <w:p w:rsidR="00772F5A" w:rsidRDefault="00A632CF">
            <w:r>
              <w:t>Contextualizar la problemática y resaltar la importancia de aportar hacia su solución.</w:t>
            </w:r>
          </w:p>
        </w:tc>
        <w:tc>
          <w:tcPr>
            <w:tcW w:w="2228" w:type="dxa"/>
          </w:tcPr>
          <w:p w:rsidR="00772F5A" w:rsidRDefault="004A3B27">
            <w:r>
              <w:t>15 Oct- 16 Dic</w:t>
            </w:r>
          </w:p>
        </w:tc>
      </w:tr>
      <w:tr w:rsidR="00772F5A" w:rsidTr="00823AC0">
        <w:tc>
          <w:tcPr>
            <w:tcW w:w="1726" w:type="dxa"/>
          </w:tcPr>
          <w:p w:rsidR="00772F5A" w:rsidRDefault="00CB33FA">
            <w:r>
              <w:t>Antecedentes</w:t>
            </w:r>
          </w:p>
        </w:tc>
        <w:tc>
          <w:tcPr>
            <w:tcW w:w="2968" w:type="dxa"/>
          </w:tcPr>
          <w:p w:rsidR="00772F5A" w:rsidRDefault="0020180B">
            <w:r>
              <w:t>Previos a esta investigación</w:t>
            </w:r>
          </w:p>
        </w:tc>
        <w:tc>
          <w:tcPr>
            <w:tcW w:w="6074" w:type="dxa"/>
          </w:tcPr>
          <w:p w:rsidR="00772F5A" w:rsidRDefault="00A632CF">
            <w:r>
              <w:t xml:space="preserve">Argumentar a partir de datos históricos, evolución, </w:t>
            </w:r>
            <w:proofErr w:type="spellStart"/>
            <w:r>
              <w:t>etc</w:t>
            </w:r>
            <w:proofErr w:type="spellEnd"/>
          </w:p>
        </w:tc>
        <w:tc>
          <w:tcPr>
            <w:tcW w:w="2228" w:type="dxa"/>
          </w:tcPr>
          <w:p w:rsidR="00772F5A" w:rsidRDefault="004A3B27">
            <w:r>
              <w:t>15 Oct- 16 Dic</w:t>
            </w:r>
          </w:p>
        </w:tc>
      </w:tr>
      <w:tr w:rsidR="00CB33FA" w:rsidTr="00823AC0">
        <w:tc>
          <w:tcPr>
            <w:tcW w:w="1726" w:type="dxa"/>
          </w:tcPr>
          <w:p w:rsidR="00CB33FA" w:rsidRDefault="00CB33FA">
            <w:r>
              <w:t>Marco Teórico</w:t>
            </w:r>
          </w:p>
        </w:tc>
        <w:tc>
          <w:tcPr>
            <w:tcW w:w="2968" w:type="dxa"/>
          </w:tcPr>
          <w:p w:rsidR="00CB33FA" w:rsidRDefault="0020180B">
            <w:r>
              <w:t>Investigar conceptos teóricos que sustenten los conocimientos aplicados durante la investigación o experimentación.</w:t>
            </w:r>
          </w:p>
        </w:tc>
        <w:tc>
          <w:tcPr>
            <w:tcW w:w="6074" w:type="dxa"/>
          </w:tcPr>
          <w:p w:rsidR="00CB33FA" w:rsidRDefault="00A632CF">
            <w:r>
              <w:t>Ahí tratar de documentar con fuentes confiables, artículos, páginas de universidades u otros investigadores, entre más amplia , los alumnos tendrán más bagaje de información para defender su etapa de preguntas</w:t>
            </w:r>
          </w:p>
        </w:tc>
        <w:tc>
          <w:tcPr>
            <w:tcW w:w="2228" w:type="dxa"/>
          </w:tcPr>
          <w:p w:rsidR="00CB33FA" w:rsidRDefault="00652C65">
            <w:r>
              <w:t>15 Oct- 16 Dic</w:t>
            </w:r>
          </w:p>
        </w:tc>
      </w:tr>
      <w:tr w:rsidR="00CB33FA" w:rsidTr="00823AC0">
        <w:tc>
          <w:tcPr>
            <w:tcW w:w="1726" w:type="dxa"/>
          </w:tcPr>
          <w:p w:rsidR="00CB33FA" w:rsidRDefault="00CB33FA">
            <w:r>
              <w:t>Método</w:t>
            </w:r>
          </w:p>
        </w:tc>
        <w:tc>
          <w:tcPr>
            <w:tcW w:w="2968" w:type="dxa"/>
          </w:tcPr>
          <w:p w:rsidR="00CB33FA" w:rsidRDefault="0020180B">
            <w:r>
              <w:t>Establecer los pasos para esta exposición</w:t>
            </w:r>
          </w:p>
        </w:tc>
        <w:tc>
          <w:tcPr>
            <w:tcW w:w="6074" w:type="dxa"/>
          </w:tcPr>
          <w:p w:rsidR="00CB33FA" w:rsidRDefault="00A632CF">
            <w:r>
              <w:t>Y</w:t>
            </w:r>
            <w:r w:rsidR="00C46DD5">
              <w:t>a sea experimental o documental</w:t>
            </w:r>
            <w:r>
              <w:t>, hay que reconocer el proceso que se siguió.</w:t>
            </w:r>
          </w:p>
        </w:tc>
        <w:tc>
          <w:tcPr>
            <w:tcW w:w="2228" w:type="dxa"/>
          </w:tcPr>
          <w:p w:rsidR="00CB33FA" w:rsidRDefault="00652C65">
            <w:r>
              <w:t>15 Oct- 16 Dic</w:t>
            </w:r>
          </w:p>
        </w:tc>
      </w:tr>
      <w:tr w:rsidR="00CB33FA" w:rsidTr="00823AC0">
        <w:tc>
          <w:tcPr>
            <w:tcW w:w="1726" w:type="dxa"/>
          </w:tcPr>
          <w:p w:rsidR="00CB33FA" w:rsidRDefault="00CB33FA">
            <w:r>
              <w:t>Experimentación</w:t>
            </w:r>
          </w:p>
        </w:tc>
        <w:tc>
          <w:tcPr>
            <w:tcW w:w="2968" w:type="dxa"/>
          </w:tcPr>
          <w:p w:rsidR="00CB33FA" w:rsidRDefault="0020180B">
            <w:r>
              <w:t>Evidenciar con fotos su evolución  y enlistar el proceso</w:t>
            </w:r>
          </w:p>
        </w:tc>
        <w:tc>
          <w:tcPr>
            <w:tcW w:w="6074" w:type="dxa"/>
          </w:tcPr>
          <w:p w:rsidR="00CB33FA" w:rsidRDefault="00A632CF">
            <w:r>
              <w:t>Ubicar las variables dependientes e independientes y controlarlas durante el proceso, medir para que sea fácil manejar estadísticos.</w:t>
            </w:r>
          </w:p>
        </w:tc>
        <w:tc>
          <w:tcPr>
            <w:tcW w:w="2228" w:type="dxa"/>
          </w:tcPr>
          <w:p w:rsidR="00CB33FA" w:rsidRDefault="00652C65">
            <w:r>
              <w:t>17 Dic-27 Ene</w:t>
            </w:r>
          </w:p>
        </w:tc>
      </w:tr>
      <w:tr w:rsidR="00CB33FA" w:rsidTr="00823AC0">
        <w:tc>
          <w:tcPr>
            <w:tcW w:w="1726" w:type="dxa"/>
          </w:tcPr>
          <w:p w:rsidR="00CB33FA" w:rsidRDefault="00CB33FA">
            <w:r>
              <w:t>Resultados</w:t>
            </w:r>
          </w:p>
        </w:tc>
        <w:tc>
          <w:tcPr>
            <w:tcW w:w="2968" w:type="dxa"/>
          </w:tcPr>
          <w:p w:rsidR="00CB33FA" w:rsidRDefault="0020180B">
            <w:r>
              <w:t>Concretar los resultados, de preferencia utilizar herramientas estadísticas</w:t>
            </w:r>
          </w:p>
        </w:tc>
        <w:tc>
          <w:tcPr>
            <w:tcW w:w="6074" w:type="dxa"/>
          </w:tcPr>
          <w:p w:rsidR="00CB33FA" w:rsidRDefault="00A632CF">
            <w:r>
              <w:t>Revisar la objetividad de los resultados.</w:t>
            </w:r>
          </w:p>
        </w:tc>
        <w:tc>
          <w:tcPr>
            <w:tcW w:w="2228" w:type="dxa"/>
          </w:tcPr>
          <w:p w:rsidR="00CB33FA" w:rsidRDefault="00652C65">
            <w:r>
              <w:t>30 Ene- 3 Feb</w:t>
            </w:r>
          </w:p>
        </w:tc>
      </w:tr>
      <w:tr w:rsidR="00CB33FA" w:rsidTr="00823AC0">
        <w:tc>
          <w:tcPr>
            <w:tcW w:w="1726" w:type="dxa"/>
          </w:tcPr>
          <w:p w:rsidR="00CB33FA" w:rsidRDefault="00CB33FA">
            <w:r>
              <w:lastRenderedPageBreak/>
              <w:t>Interpretación de resultados</w:t>
            </w:r>
          </w:p>
        </w:tc>
        <w:tc>
          <w:tcPr>
            <w:tcW w:w="2968" w:type="dxa"/>
          </w:tcPr>
          <w:p w:rsidR="00CB33FA" w:rsidRDefault="0020180B">
            <w:r>
              <w:t>Interpretar gráficos y mediciones estadísticas</w:t>
            </w:r>
          </w:p>
        </w:tc>
        <w:tc>
          <w:tcPr>
            <w:tcW w:w="6074" w:type="dxa"/>
          </w:tcPr>
          <w:p w:rsidR="00CB33FA" w:rsidRDefault="00A632CF">
            <w:r>
              <w:t xml:space="preserve">Llevar al contexto los resultados para </w:t>
            </w:r>
            <w:r w:rsidR="00CE730F">
              <w:t>darle significado y sea argumento para concluir</w:t>
            </w:r>
          </w:p>
        </w:tc>
        <w:tc>
          <w:tcPr>
            <w:tcW w:w="2228" w:type="dxa"/>
          </w:tcPr>
          <w:p w:rsidR="00CB33FA" w:rsidRDefault="00652C65">
            <w:r>
              <w:t>30 Ene- 3 Feb</w:t>
            </w:r>
          </w:p>
        </w:tc>
      </w:tr>
      <w:tr w:rsidR="00CB33FA" w:rsidTr="00823AC0">
        <w:tc>
          <w:tcPr>
            <w:tcW w:w="1726" w:type="dxa"/>
          </w:tcPr>
          <w:p w:rsidR="00CB33FA" w:rsidRDefault="00CB33FA">
            <w:r>
              <w:t>Conclusiones</w:t>
            </w:r>
          </w:p>
        </w:tc>
        <w:tc>
          <w:tcPr>
            <w:tcW w:w="2968" w:type="dxa"/>
          </w:tcPr>
          <w:p w:rsidR="00CB33FA" w:rsidRDefault="0020180B">
            <w:r>
              <w:t>Concretar conclusiones relacionándolas con el objetivo, la hipótesis  y sus resultados</w:t>
            </w:r>
          </w:p>
        </w:tc>
        <w:tc>
          <w:tcPr>
            <w:tcW w:w="6074" w:type="dxa"/>
          </w:tcPr>
          <w:p w:rsidR="00CB33FA" w:rsidRDefault="00CE730F">
            <w:r>
              <w:t>Importante revisar que se acepta como una conclusión y revisar que ellos las sepan argumentar</w:t>
            </w:r>
          </w:p>
        </w:tc>
        <w:tc>
          <w:tcPr>
            <w:tcW w:w="2228" w:type="dxa"/>
          </w:tcPr>
          <w:p w:rsidR="00CB33FA" w:rsidRDefault="00652C65">
            <w:r>
              <w:t>30 Ene- 3 Feb</w:t>
            </w:r>
          </w:p>
        </w:tc>
      </w:tr>
      <w:tr w:rsidR="0020180B" w:rsidTr="00823AC0">
        <w:tc>
          <w:tcPr>
            <w:tcW w:w="1726" w:type="dxa"/>
          </w:tcPr>
          <w:p w:rsidR="0020180B" w:rsidRDefault="0020180B">
            <w:r>
              <w:t>Bibliografía</w:t>
            </w:r>
          </w:p>
        </w:tc>
        <w:tc>
          <w:tcPr>
            <w:tcW w:w="2968" w:type="dxa"/>
          </w:tcPr>
          <w:p w:rsidR="0020180B" w:rsidRDefault="0020180B">
            <w:r>
              <w:t xml:space="preserve">Ser selectivo en que sus consultas sean artículos </w:t>
            </w:r>
          </w:p>
        </w:tc>
        <w:tc>
          <w:tcPr>
            <w:tcW w:w="6074" w:type="dxa"/>
          </w:tcPr>
          <w:p w:rsidR="0020180B" w:rsidRDefault="00CE730F">
            <w:r>
              <w:t>Bajo norma APA</w:t>
            </w:r>
          </w:p>
        </w:tc>
        <w:tc>
          <w:tcPr>
            <w:tcW w:w="2228" w:type="dxa"/>
          </w:tcPr>
          <w:p w:rsidR="0020180B" w:rsidRDefault="00652C65">
            <w:r>
              <w:t>30 Ene- 3 Feb</w:t>
            </w:r>
          </w:p>
        </w:tc>
      </w:tr>
      <w:tr w:rsidR="00CB33FA" w:rsidTr="00823AC0">
        <w:tc>
          <w:tcPr>
            <w:tcW w:w="1726" w:type="dxa"/>
          </w:tcPr>
          <w:p w:rsidR="00CB33FA" w:rsidRDefault="00CB33FA">
            <w:r>
              <w:t>Resumen</w:t>
            </w:r>
          </w:p>
        </w:tc>
        <w:tc>
          <w:tcPr>
            <w:tcW w:w="2968" w:type="dxa"/>
          </w:tcPr>
          <w:p w:rsidR="00CB33FA" w:rsidRDefault="00CE730F">
            <w:r>
              <w:t xml:space="preserve">Revisando </w:t>
            </w:r>
            <w:r w:rsidR="00AB337B">
              <w:t xml:space="preserve">convocatoria CUAM para respetar toda la línea </w:t>
            </w:r>
            <w:r w:rsidR="00FE192E">
              <w:t>del concurso</w:t>
            </w:r>
          </w:p>
        </w:tc>
        <w:tc>
          <w:tcPr>
            <w:tcW w:w="6074" w:type="dxa"/>
          </w:tcPr>
          <w:p w:rsidR="00CB33FA" w:rsidRDefault="00FE192E">
            <w:r>
              <w:t>Pedir apoyo a Academia de Español para retroalimentar redacción, ortografía e ideas claras.</w:t>
            </w:r>
          </w:p>
        </w:tc>
        <w:tc>
          <w:tcPr>
            <w:tcW w:w="2228" w:type="dxa"/>
          </w:tcPr>
          <w:p w:rsidR="00CB33FA" w:rsidRDefault="00652C65">
            <w:r>
              <w:t>6-10 Feb</w:t>
            </w:r>
          </w:p>
        </w:tc>
      </w:tr>
      <w:tr w:rsidR="00CB33FA" w:rsidTr="00823AC0">
        <w:tc>
          <w:tcPr>
            <w:tcW w:w="1726" w:type="dxa"/>
          </w:tcPr>
          <w:p w:rsidR="00CB33FA" w:rsidRDefault="00CB33FA">
            <w:r>
              <w:t>Cartel</w:t>
            </w:r>
          </w:p>
        </w:tc>
        <w:tc>
          <w:tcPr>
            <w:tcW w:w="2968" w:type="dxa"/>
          </w:tcPr>
          <w:p w:rsidR="00CB33FA" w:rsidRDefault="00FE192E">
            <w:r>
              <w:t>Revisando convocatoria CUAM para respetar toda la línea del concurso</w:t>
            </w:r>
          </w:p>
        </w:tc>
        <w:tc>
          <w:tcPr>
            <w:tcW w:w="6074" w:type="dxa"/>
          </w:tcPr>
          <w:p w:rsidR="00CB33FA" w:rsidRDefault="00FE192E" w:rsidP="00FE192E">
            <w:r>
              <w:t>Pedir apoyo a Academia de Tecnología para retroalimentar , posteriormente imprimir</w:t>
            </w:r>
          </w:p>
        </w:tc>
        <w:tc>
          <w:tcPr>
            <w:tcW w:w="2228" w:type="dxa"/>
          </w:tcPr>
          <w:p w:rsidR="00CB33FA" w:rsidRDefault="00652C65">
            <w:r>
              <w:t>13 Feb-3 Mar</w:t>
            </w:r>
          </w:p>
        </w:tc>
      </w:tr>
      <w:tr w:rsidR="00CB33FA" w:rsidTr="00823AC0">
        <w:tc>
          <w:tcPr>
            <w:tcW w:w="1726" w:type="dxa"/>
          </w:tcPr>
          <w:p w:rsidR="00CB33FA" w:rsidRDefault="00CB33FA" w:rsidP="00CB33FA">
            <w:pPr>
              <w:jc w:val="center"/>
            </w:pPr>
            <w:r>
              <w:t>Exposición</w:t>
            </w:r>
          </w:p>
        </w:tc>
        <w:tc>
          <w:tcPr>
            <w:tcW w:w="2968" w:type="dxa"/>
          </w:tcPr>
          <w:p w:rsidR="00CB33FA" w:rsidRDefault="00FE192E">
            <w:r>
              <w:t>Checar la memorización inicial del proceso.</w:t>
            </w:r>
          </w:p>
        </w:tc>
        <w:tc>
          <w:tcPr>
            <w:tcW w:w="6074" w:type="dxa"/>
          </w:tcPr>
          <w:p w:rsidR="00CB33FA" w:rsidRDefault="00FE192E">
            <w:r>
              <w:t>Reforzar hacia la comprensión más que a la memorización y ensayar a partir de apoyarse con los profesores de Español</w:t>
            </w:r>
          </w:p>
        </w:tc>
        <w:tc>
          <w:tcPr>
            <w:tcW w:w="2228" w:type="dxa"/>
          </w:tcPr>
          <w:p w:rsidR="00CB33FA" w:rsidRDefault="00652C65">
            <w:r>
              <w:t>6-10 Mar</w:t>
            </w:r>
          </w:p>
        </w:tc>
      </w:tr>
      <w:tr w:rsidR="00CB33FA" w:rsidTr="00823AC0">
        <w:tc>
          <w:tcPr>
            <w:tcW w:w="1726" w:type="dxa"/>
          </w:tcPr>
          <w:p w:rsidR="00CB33FA" w:rsidRDefault="00CB33FA">
            <w:r>
              <w:t>Batería de preguntas</w:t>
            </w:r>
          </w:p>
        </w:tc>
        <w:tc>
          <w:tcPr>
            <w:tcW w:w="2968" w:type="dxa"/>
          </w:tcPr>
          <w:p w:rsidR="00CB33FA" w:rsidRDefault="00FE192E">
            <w:r>
              <w:t>Preparar posibles preguntas para que los alumnos argumenten sus respuestas</w:t>
            </w:r>
          </w:p>
        </w:tc>
        <w:tc>
          <w:tcPr>
            <w:tcW w:w="6074" w:type="dxa"/>
          </w:tcPr>
          <w:p w:rsidR="00CB33FA" w:rsidRDefault="00652C65">
            <w:r>
              <w:t>Recibir retroalimentación</w:t>
            </w:r>
            <w:r w:rsidR="00FE192E">
              <w:t xml:space="preserve"> de coordinadores para reforzar exposición y etapa de preguntas</w:t>
            </w:r>
          </w:p>
        </w:tc>
        <w:tc>
          <w:tcPr>
            <w:tcW w:w="2228" w:type="dxa"/>
          </w:tcPr>
          <w:p w:rsidR="00CB33FA" w:rsidRDefault="00AB337B">
            <w:r>
              <w:t>13-17 Mar</w:t>
            </w:r>
          </w:p>
        </w:tc>
      </w:tr>
    </w:tbl>
    <w:p w:rsidR="00772F5A" w:rsidRDefault="00772F5A"/>
    <w:p w:rsidR="00151BEB" w:rsidRDefault="00151BEB">
      <w:r>
        <w:t>Posición</w:t>
      </w:r>
      <w:r w:rsidR="00BD01E1">
        <w:t>.</w:t>
      </w:r>
      <w:bookmarkStart w:id="0" w:name="_GoBack"/>
      <w:bookmarkEnd w:id="0"/>
    </w:p>
    <w:p w:rsidR="00151BEB" w:rsidRDefault="00151BEB"/>
    <w:sectPr w:rsidR="00151BEB" w:rsidSect="00772F5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5A"/>
    <w:rsid w:val="00151BEB"/>
    <w:rsid w:val="0020180B"/>
    <w:rsid w:val="003D11D2"/>
    <w:rsid w:val="004A3B27"/>
    <w:rsid w:val="006452E2"/>
    <w:rsid w:val="00652C65"/>
    <w:rsid w:val="0072432C"/>
    <w:rsid w:val="00772F5A"/>
    <w:rsid w:val="007C6787"/>
    <w:rsid w:val="00823AC0"/>
    <w:rsid w:val="00861876"/>
    <w:rsid w:val="00A632CF"/>
    <w:rsid w:val="00AB337B"/>
    <w:rsid w:val="00BD01E1"/>
    <w:rsid w:val="00C46DD5"/>
    <w:rsid w:val="00CB33FA"/>
    <w:rsid w:val="00CE730F"/>
    <w:rsid w:val="00D034CF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7CB71-D32C-4F08-8850-9AB7F817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Aguilar Angeles</dc:creator>
  <cp:keywords/>
  <dc:description/>
  <cp:lastModifiedBy>Rocio Aguilar Angeles</cp:lastModifiedBy>
  <cp:revision>14</cp:revision>
  <dcterms:created xsi:type="dcterms:W3CDTF">2016-08-08T15:17:00Z</dcterms:created>
  <dcterms:modified xsi:type="dcterms:W3CDTF">2016-08-10T19:53:00Z</dcterms:modified>
</cp:coreProperties>
</file>